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E" w:rsidRDefault="004243AC" w:rsidP="004510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5996" w:dyaOrig="8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23.5pt;height:746.25pt" o:ole="">
            <v:imagedata r:id="rId5" o:title=""/>
          </v:shape>
          <o:OLEObject Type="Embed" ProgID="PowerPoint.Slide.12" ShapeID="_x0000_i1036" DrawAspect="Content" ObjectID="_1577867229" r:id="rId6"/>
        </w:object>
      </w:r>
    </w:p>
    <w:p w:rsidR="004243AC" w:rsidRDefault="00717F4E" w:rsidP="00424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864">
              <w:rPr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6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1/17%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1/17%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4человека/67%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3человека/50%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 человек/%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человек/%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1человек/17%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83864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7человек/100%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7человек/100%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6/40 человек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да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lastRenderedPageBreak/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3,05 кв. м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 кв. м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 w:rsidTr="004243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E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да</w:t>
            </w:r>
          </w:p>
        </w:tc>
      </w:tr>
    </w:tbl>
    <w:p w:rsidR="00717F4E" w:rsidRPr="00423D28" w:rsidRDefault="00717F4E" w:rsidP="00451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717F4E" w:rsidRDefault="00717F4E" w:rsidP="00907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F4E" w:rsidRPr="00FE5674" w:rsidRDefault="00717F4E" w:rsidP="00907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674">
        <w:rPr>
          <w:rFonts w:ascii="Times New Roman" w:hAnsi="Times New Roman" w:cs="Times New Roman"/>
          <w:b/>
          <w:bCs/>
          <w:sz w:val="28"/>
          <w:szCs w:val="28"/>
        </w:rPr>
        <w:t>1.Аналитическая часть</w:t>
      </w:r>
    </w:p>
    <w:p w:rsidR="00717F4E" w:rsidRPr="00FE5674" w:rsidRDefault="00717F4E" w:rsidP="00907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674">
        <w:rPr>
          <w:rFonts w:ascii="Times New Roman" w:hAnsi="Times New Roman" w:cs="Times New Roman"/>
          <w:b/>
          <w:bCs/>
          <w:sz w:val="28"/>
          <w:szCs w:val="28"/>
        </w:rPr>
        <w:t>1.1.Общая характеристика учреждения.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№37 «Звездочка» МОУ «Харитоновская СОШ» расположен по адресу переулок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д.7.</w:t>
      </w:r>
    </w:p>
    <w:p w:rsidR="00717F4E" w:rsidRPr="0021491C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b/>
          <w:bCs/>
          <w:sz w:val="28"/>
          <w:szCs w:val="28"/>
        </w:rPr>
        <w:t>Организационно- правовая форма учреждения</w:t>
      </w:r>
      <w:r w:rsidRPr="0021491C">
        <w:rPr>
          <w:rFonts w:ascii="Times New Roman" w:hAnsi="Times New Roman" w:cs="Times New Roman"/>
          <w:sz w:val="28"/>
          <w:szCs w:val="28"/>
        </w:rPr>
        <w:t>: бюджетное учреждение.</w:t>
      </w:r>
    </w:p>
    <w:p w:rsidR="00717F4E" w:rsidRPr="0021491C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91C">
        <w:rPr>
          <w:rFonts w:ascii="Times New Roman" w:hAnsi="Times New Roman" w:cs="Times New Roman"/>
          <w:b/>
          <w:bCs/>
          <w:sz w:val="28"/>
          <w:szCs w:val="28"/>
        </w:rPr>
        <w:t>Тип</w:t>
      </w:r>
      <w:proofErr w:type="gramStart"/>
      <w:r w:rsidRPr="0021491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49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491C">
        <w:rPr>
          <w:rFonts w:ascii="Times New Roman" w:hAnsi="Times New Roman" w:cs="Times New Roman"/>
          <w:sz w:val="28"/>
          <w:szCs w:val="28"/>
        </w:rPr>
        <w:t>ошкольное</w:t>
      </w:r>
      <w:proofErr w:type="spellEnd"/>
      <w:r w:rsidRPr="0021491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учреждение.</w:t>
      </w:r>
    </w:p>
    <w:p w:rsidR="00717F4E" w:rsidRPr="0021491C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b/>
          <w:bCs/>
          <w:sz w:val="28"/>
          <w:szCs w:val="28"/>
        </w:rPr>
        <w:t>Вид:</w:t>
      </w:r>
      <w:r w:rsidRPr="0021491C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21491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1491C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МОУ «Харитоновская СОШ» 165333 Архангельская область Котласский район 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аритоновоул.Кирова</w:t>
      </w:r>
      <w:r w:rsidRPr="00552E9B">
        <w:rPr>
          <w:rFonts w:ascii="Times New Roman" w:hAnsi="Times New Roman" w:cs="Times New Roman"/>
          <w:sz w:val="28"/>
          <w:szCs w:val="28"/>
        </w:rPr>
        <w:t>д.41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F4E" w:rsidRPr="0021491C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(881837) 78534.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b/>
          <w:bCs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«Детский сад №37 «Звездочка»:  165333 Архангельская область Котласский район 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аритоново переулок Деповской д.7 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(881837) 78580.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МО «Котласский муниципальный район» в лице отдела образования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717F4E" w:rsidRPr="00AA459C" w:rsidRDefault="00717F4E" w:rsidP="00907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459C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«Харитоновская СОШ»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рейдер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Галина Сергеевна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Харитоновская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(881837) 78534</w:t>
      </w:r>
    </w:p>
    <w:p w:rsidR="00717F4E" w:rsidRPr="00683CB3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CB3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структурного подразделения «Детский сад №37 «Звездочка»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  <w:r w:rsidRPr="00683CB3">
        <w:rPr>
          <w:rFonts w:ascii="Times New Roman" w:hAnsi="Times New Roman" w:cs="Times New Roman"/>
          <w:sz w:val="28"/>
          <w:szCs w:val="28"/>
        </w:rPr>
        <w:t>. Телефон (881837)78580</w:t>
      </w:r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 xml:space="preserve">  Лицензия</w:t>
      </w:r>
      <w:proofErr w:type="gramStart"/>
      <w:r w:rsidRPr="002149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>- номер: 0000171</w:t>
      </w:r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>- регистрационный номер: 5263</w:t>
      </w:r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>- дата выдачи: 29.10.12.</w:t>
      </w:r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>- срок окончания действия лицензии: бессрочно</w:t>
      </w:r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аккредитации:</w:t>
      </w:r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>- номер: 002261</w:t>
      </w:r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>- регистрационный номер: 3225</w:t>
      </w:r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>- дата выдачи: 13.02.13.</w:t>
      </w:r>
    </w:p>
    <w:p w:rsidR="00717F4E" w:rsidRPr="0021491C" w:rsidRDefault="00717F4E" w:rsidP="009076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1491C">
        <w:rPr>
          <w:rFonts w:ascii="Times New Roman" w:hAnsi="Times New Roman" w:cs="Times New Roman"/>
          <w:sz w:val="28"/>
          <w:szCs w:val="28"/>
        </w:rPr>
        <w:t>- срок окончания действия свидетельства: 13.02.25.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пятидневная рабочая неделя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7.30. до 18.00.часов. Выходные дни – суббота и воскресенье, общегосударственные праздничные дни.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5308">
        <w:rPr>
          <w:rFonts w:ascii="Times New Roman" w:hAnsi="Times New Roman" w:cs="Times New Roman"/>
          <w:sz w:val="28"/>
          <w:szCs w:val="28"/>
          <w:lang w:eastAsia="ru-RU"/>
        </w:rPr>
        <w:t>Детский сад обеспечивает воспитание, обучение, присмотр, уход и оздоровление детей в возрасте от 2 месяцев до 7 лет.</w:t>
      </w:r>
    </w:p>
    <w:p w:rsidR="00717F4E" w:rsidRPr="00AB3A07" w:rsidRDefault="00717F4E" w:rsidP="009076D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465FD">
        <w:rPr>
          <w:rFonts w:ascii="Times New Roman" w:hAnsi="Times New Roman" w:cs="Times New Roman"/>
          <w:sz w:val="28"/>
          <w:szCs w:val="28"/>
        </w:rPr>
        <w:t xml:space="preserve">Детский сад №37 «Звездочка» расположен в типовом здании 1965 года постройки. В период с 1987 по 1990 год проведен капитальный ремонт </w:t>
      </w:r>
      <w:r w:rsidRPr="00D7376B">
        <w:rPr>
          <w:rFonts w:ascii="Times New Roman" w:hAnsi="Times New Roman" w:cs="Times New Roman"/>
          <w:sz w:val="28"/>
          <w:szCs w:val="28"/>
        </w:rPr>
        <w:t>здания. Общая площадь здания составляет 546,1 кв.м.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2C5">
        <w:rPr>
          <w:rFonts w:ascii="Times New Roman" w:hAnsi="Times New Roman" w:cs="Times New Roman"/>
          <w:sz w:val="28"/>
          <w:szCs w:val="28"/>
        </w:rPr>
        <w:t>Площадь участка составляет 1240 кв.м.</w:t>
      </w:r>
      <w:r>
        <w:rPr>
          <w:rFonts w:ascii="Times New Roman" w:hAnsi="Times New Roman" w:cs="Times New Roman"/>
          <w:sz w:val="28"/>
          <w:szCs w:val="28"/>
        </w:rPr>
        <w:t xml:space="preserve"> на участке детского сада размещено игровое оборудование для детей.</w:t>
      </w:r>
    </w:p>
    <w:p w:rsidR="00717F4E" w:rsidRPr="00AB3A07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укомплектован кадрами 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штатнымрасписанем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структурном подразделении «Детский сад №37 «Звездочка» функционирует три разновозрастных группы для детей в возрасте с 1 года до 7 лет.</w:t>
      </w: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04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Организация образовательной деятельности.</w:t>
      </w:r>
    </w:p>
    <w:p w:rsidR="00717F4E" w:rsidRPr="00AB3A07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детей в структурном подразделении «Детский сад №37 «Звездочка» </w:t>
      </w:r>
      <w:r w:rsidRPr="00B6043A">
        <w:rPr>
          <w:rFonts w:ascii="Times New Roman" w:hAnsi="Times New Roman" w:cs="Times New Roman"/>
          <w:color w:val="000000"/>
          <w:sz w:val="28"/>
          <w:szCs w:val="28"/>
        </w:rPr>
        <w:t xml:space="preserve">(далее детский сад)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в соответствии с режимом дня, который составлен с учетом состава групп, возрастных особенностей детей, в соответствии с требованиями </w:t>
      </w:r>
      <w:proofErr w:type="spellStart"/>
      <w:r w:rsidRPr="000C53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5308">
        <w:rPr>
          <w:rFonts w:ascii="Times New Roman" w:hAnsi="Times New Roman" w:cs="Times New Roman"/>
          <w:sz w:val="28"/>
          <w:szCs w:val="28"/>
        </w:rPr>
        <w:t xml:space="preserve"> 2.4.1.49-13.</w:t>
      </w:r>
    </w:p>
    <w:p w:rsidR="00717F4E" w:rsidRPr="00B6043A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043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6043A">
        <w:rPr>
          <w:color w:val="000000"/>
          <w:sz w:val="28"/>
          <w:szCs w:val="28"/>
        </w:rPr>
        <w:t xml:space="preserve">Содержание и организация образовательного процесса в </w:t>
      </w:r>
      <w:r>
        <w:rPr>
          <w:color w:val="000000"/>
          <w:sz w:val="28"/>
          <w:szCs w:val="28"/>
        </w:rPr>
        <w:t xml:space="preserve"> детском саду </w:t>
      </w:r>
      <w:r w:rsidRPr="00B6043A">
        <w:rPr>
          <w:color w:val="000000"/>
          <w:sz w:val="28"/>
          <w:szCs w:val="28"/>
        </w:rPr>
        <w:t xml:space="preserve">определяет Основная общеобразовательная программа структурного образовательного учреждения «Детский сад №37 «Звездочка» МОУ «Харитоновская СОШ» выстроенная в соответствии с примерной основной образовательной программой «От рождения до школы» под ред. Н.Е. </w:t>
      </w:r>
      <w:proofErr w:type="spellStart"/>
      <w:r w:rsidRPr="00B6043A"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</w:t>
      </w:r>
      <w:r w:rsidRPr="00B6043A">
        <w:rPr>
          <w:color w:val="000000"/>
          <w:sz w:val="28"/>
          <w:szCs w:val="28"/>
        </w:rPr>
        <w:t xml:space="preserve"> в соответствии с действующими Федеральным государственным образовательным  стандартом к структуре общеобразовательной программы дошкольного образования, что обеспечивает развитие детей по основным направлениям</w:t>
      </w:r>
      <w:proofErr w:type="gramEnd"/>
      <w:r w:rsidRPr="00B6043A">
        <w:rPr>
          <w:color w:val="000000"/>
          <w:sz w:val="28"/>
          <w:szCs w:val="28"/>
        </w:rPr>
        <w:t>: физическому, познавательному, социально-коммуникативному, речевому, художественно-эстетическому.</w:t>
      </w:r>
    </w:p>
    <w:p w:rsidR="00717F4E" w:rsidRPr="00B6043A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043A">
        <w:rPr>
          <w:color w:val="000000"/>
          <w:sz w:val="28"/>
          <w:szCs w:val="28"/>
        </w:rPr>
        <w:t>     В работе с детьми дошкольного возраста используются преимущественно игровые, сюжетные и интегрированные формы образовательной деятельности.</w:t>
      </w:r>
    </w:p>
    <w:p w:rsidR="00717F4E" w:rsidRPr="00B6043A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043A">
        <w:rPr>
          <w:color w:val="000000"/>
          <w:sz w:val="28"/>
          <w:szCs w:val="28"/>
        </w:rPr>
        <w:t xml:space="preserve">     Воспитательно-образовательный процесс  условно подразделен </w:t>
      </w:r>
      <w:proofErr w:type="gramStart"/>
      <w:r w:rsidRPr="00B6043A">
        <w:rPr>
          <w:color w:val="000000"/>
          <w:sz w:val="28"/>
          <w:szCs w:val="28"/>
        </w:rPr>
        <w:t>на</w:t>
      </w:r>
      <w:proofErr w:type="gramEnd"/>
      <w:r w:rsidRPr="00B6043A">
        <w:rPr>
          <w:color w:val="000000"/>
          <w:sz w:val="28"/>
          <w:szCs w:val="28"/>
        </w:rPr>
        <w:t>:</w:t>
      </w:r>
    </w:p>
    <w:p w:rsidR="00717F4E" w:rsidRPr="00B6043A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6043A">
        <w:rPr>
          <w:color w:val="000000"/>
          <w:sz w:val="28"/>
          <w:szCs w:val="28"/>
        </w:rPr>
        <w:t xml:space="preserve"> 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музыкальной, художественной, чтения) (далее по тексту—</w:t>
      </w:r>
      <w:proofErr w:type="gramStart"/>
      <w:r w:rsidRPr="00B6043A">
        <w:rPr>
          <w:color w:val="000000"/>
          <w:sz w:val="28"/>
          <w:szCs w:val="28"/>
        </w:rPr>
        <w:t>«о</w:t>
      </w:r>
      <w:proofErr w:type="gramEnd"/>
      <w:r w:rsidRPr="00B6043A">
        <w:rPr>
          <w:color w:val="000000"/>
          <w:sz w:val="28"/>
          <w:szCs w:val="28"/>
        </w:rPr>
        <w:t>рганизованная образовательная деятельность»);</w:t>
      </w:r>
    </w:p>
    <w:p w:rsidR="00717F4E" w:rsidRPr="00B6043A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043A">
        <w:rPr>
          <w:color w:val="000000"/>
          <w:sz w:val="28"/>
          <w:szCs w:val="28"/>
        </w:rPr>
        <w:t>образовательную деятельность, осуществляемую в ходе режимных моментов;</w:t>
      </w:r>
    </w:p>
    <w:p w:rsidR="00717F4E" w:rsidRPr="00B6043A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6043A">
        <w:rPr>
          <w:color w:val="000000"/>
          <w:sz w:val="28"/>
          <w:szCs w:val="28"/>
        </w:rPr>
        <w:t xml:space="preserve"> самостоятельную деятельность детей;</w:t>
      </w:r>
    </w:p>
    <w:p w:rsidR="00717F4E" w:rsidRPr="00B6043A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043A">
        <w:rPr>
          <w:color w:val="000000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717F4E" w:rsidRPr="00B6043A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043A">
        <w:rPr>
          <w:color w:val="000000"/>
          <w:sz w:val="28"/>
          <w:szCs w:val="28"/>
        </w:rPr>
        <w:t>     Построение образовательного процесса 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717F4E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043A">
        <w:rPr>
          <w:color w:val="000000"/>
          <w:sz w:val="28"/>
          <w:szCs w:val="28"/>
        </w:rPr>
        <w:t>     В работе с детьми используются преимущественно игровые, сюжетные и интегрированные формы образовательной деятельности.</w:t>
      </w:r>
    </w:p>
    <w:p w:rsidR="00717F4E" w:rsidRDefault="00717F4E" w:rsidP="009076D4">
      <w:pPr>
        <w:pStyle w:val="a3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557">
        <w:rPr>
          <w:rFonts w:ascii="Times New Roman" w:hAnsi="Times New Roman" w:cs="Times New Roman"/>
          <w:sz w:val="28"/>
          <w:szCs w:val="28"/>
        </w:rPr>
        <w:t xml:space="preserve">Для реализации программных задач  в детском саду создана развивающая предметно - пространственная среда с учетом возраста детей  по основным направлениям развития детей в соответствии ФГОС </w:t>
      </w:r>
      <w:proofErr w:type="gramStart"/>
      <w:r w:rsidRPr="004815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1557">
        <w:rPr>
          <w:rFonts w:ascii="Times New Roman" w:hAnsi="Times New Roman" w:cs="Times New Roman"/>
          <w:sz w:val="28"/>
          <w:szCs w:val="28"/>
        </w:rPr>
        <w:t>. При создании РППС учитывается принцип тематического планирования, отражается тема недели.</w:t>
      </w:r>
    </w:p>
    <w:p w:rsidR="00717F4E" w:rsidRPr="00B6043A" w:rsidRDefault="00717F4E" w:rsidP="009076D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7F4E" w:rsidRPr="00481557" w:rsidRDefault="00717F4E" w:rsidP="00907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557">
        <w:rPr>
          <w:rFonts w:ascii="Times New Roman" w:hAnsi="Times New Roman" w:cs="Times New Roman"/>
          <w:b/>
          <w:bCs/>
          <w:sz w:val="28"/>
          <w:szCs w:val="28"/>
        </w:rPr>
        <w:t>1.3.Система управления.</w:t>
      </w:r>
    </w:p>
    <w:p w:rsidR="00717F4E" w:rsidRPr="001246D1" w:rsidRDefault="00717F4E" w:rsidP="00907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A07">
        <w:rPr>
          <w:rFonts w:ascii="Times New Roman" w:hAnsi="Times New Roman" w:cs="Times New Roman"/>
          <w:sz w:val="28"/>
          <w:szCs w:val="28"/>
        </w:rPr>
        <w:t>Координирующую деятельность в управлении  детским садом осуществляет Отдел Образования МО «Котласский муниципальный район», также  МОУ «Харитоновская средняя общеобразовательная школа» в лице директора. Непосредственное управление осуществляет руководитель структурного подразделения.</w:t>
      </w:r>
    </w:p>
    <w:p w:rsidR="00717F4E" w:rsidRPr="00AB3A07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AB3A07">
        <w:rPr>
          <w:rFonts w:ascii="Times New Roman" w:hAnsi="Times New Roman" w:cs="Times New Roman"/>
          <w:sz w:val="28"/>
          <w:szCs w:val="28"/>
        </w:rPr>
        <w:t>В самоуправлении детского сада участвует:</w:t>
      </w:r>
    </w:p>
    <w:p w:rsidR="00717F4E" w:rsidRPr="00AB3A07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AB3A07">
        <w:rPr>
          <w:rFonts w:ascii="Times New Roman" w:hAnsi="Times New Roman" w:cs="Times New Roman"/>
          <w:sz w:val="28"/>
          <w:szCs w:val="28"/>
        </w:rPr>
        <w:t>- руководитель структурного подразделения</w:t>
      </w:r>
      <w:proofErr w:type="gramStart"/>
      <w:r w:rsidRPr="00AB3A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17F4E" w:rsidRPr="00AB3A07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AB3A07">
        <w:rPr>
          <w:rFonts w:ascii="Times New Roman" w:hAnsi="Times New Roman" w:cs="Times New Roman"/>
          <w:sz w:val="28"/>
          <w:szCs w:val="28"/>
        </w:rPr>
        <w:t>- общее собрание работников детского сада,</w:t>
      </w:r>
    </w:p>
    <w:p w:rsidR="00717F4E" w:rsidRPr="00AB3A07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AB3A07">
        <w:rPr>
          <w:rFonts w:ascii="Times New Roman" w:hAnsi="Times New Roman" w:cs="Times New Roman"/>
          <w:sz w:val="28"/>
          <w:szCs w:val="28"/>
        </w:rPr>
        <w:t xml:space="preserve">- педагогический совет, </w:t>
      </w:r>
    </w:p>
    <w:p w:rsidR="00717F4E" w:rsidRPr="00AB3A07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AB3A07">
        <w:rPr>
          <w:rFonts w:ascii="Times New Roman" w:hAnsi="Times New Roman" w:cs="Times New Roman"/>
          <w:sz w:val="28"/>
          <w:szCs w:val="28"/>
        </w:rPr>
        <w:t>- родительский комитет,</w:t>
      </w:r>
    </w:p>
    <w:p w:rsidR="00717F4E" w:rsidRPr="00AB3A07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AB3A07">
        <w:rPr>
          <w:rFonts w:ascii="Times New Roman" w:hAnsi="Times New Roman" w:cs="Times New Roman"/>
          <w:sz w:val="28"/>
          <w:szCs w:val="28"/>
        </w:rPr>
        <w:t>- общее родительское собрание.</w:t>
      </w:r>
    </w:p>
    <w:p w:rsidR="00717F4E" w:rsidRDefault="00717F4E" w:rsidP="00907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профсоюзный комитет.</w:t>
      </w:r>
    </w:p>
    <w:p w:rsidR="00717F4E" w:rsidRPr="001C01B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01BE">
        <w:rPr>
          <w:rFonts w:ascii="Times New Roman" w:hAnsi="Times New Roman" w:cs="Times New Roman"/>
          <w:sz w:val="28"/>
          <w:szCs w:val="28"/>
          <w:lang w:eastAsia="ru-RU"/>
        </w:rPr>
        <w:t>Общее собрание работников детского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01BE">
        <w:rPr>
          <w:rFonts w:ascii="Times New Roman" w:hAnsi="Times New Roman" w:cs="Times New Roman"/>
          <w:sz w:val="28"/>
          <w:szCs w:val="28"/>
          <w:lang w:eastAsia="ru-RU"/>
        </w:rPr>
        <w:t>да осуществляет полномочия трудового коллектива, рассматривает и обсуждает проект годового плана работы, обсуждает вопросы состояния трудовой дисциплины и мероприятия по ее укреплению, рассматривает вопросы охраны и безопасности условий труда работников, охраны труда воспитанников, рассматривает и принимает положение о структурном подразделении, обсуждает дополнения, и изменения, вносимые в положение.</w:t>
      </w:r>
      <w:proofErr w:type="gramEnd"/>
    </w:p>
    <w:p w:rsidR="00717F4E" w:rsidRPr="001C01B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01BE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 осуществляет управление педагогической деятельностью, определяет направления образовательной деятельности, отбирает и утверждает общеобразовательную программу, рассматривает проект годового плана работы, заслушивает отчеты заведующего о создании условий для реализации образовательной программы,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работников.</w:t>
      </w:r>
      <w:proofErr w:type="gramEnd"/>
    </w:p>
    <w:p w:rsidR="00717F4E" w:rsidRPr="001C01BE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01BE">
        <w:rPr>
          <w:rFonts w:ascii="Times New Roman" w:hAnsi="Times New Roman" w:cs="Times New Roman"/>
          <w:sz w:val="28"/>
          <w:szCs w:val="28"/>
          <w:lang w:eastAsia="ru-RU"/>
        </w:rPr>
        <w:t>Родительский комитет выполняет следующие функции, содействует организации совместных мероприятий, 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717F4E" w:rsidRPr="001246D1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B801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в детском саду реализуется возможность участия в управлении детским садом всех участников образовательного процесса</w:t>
      </w:r>
      <w:r w:rsidRPr="00F614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17F4E" w:rsidRPr="0060604F" w:rsidRDefault="00717F4E" w:rsidP="00907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Содержание и качество подготовки  воспитанников.</w:t>
      </w:r>
    </w:p>
    <w:p w:rsidR="00717F4E" w:rsidRPr="00BD3E67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E67">
        <w:rPr>
          <w:rFonts w:ascii="Times New Roman" w:hAnsi="Times New Roman" w:cs="Times New Roman"/>
          <w:sz w:val="28"/>
          <w:szCs w:val="28"/>
        </w:rPr>
        <w:t>В детском саду функционирует 3  разновозрастные г</w:t>
      </w:r>
      <w:r>
        <w:rPr>
          <w:rFonts w:ascii="Times New Roman" w:hAnsi="Times New Roman" w:cs="Times New Roman"/>
          <w:sz w:val="28"/>
          <w:szCs w:val="28"/>
        </w:rPr>
        <w:t>руппы. Списочный состав - 40 детей в возрасте с 1 года</w:t>
      </w:r>
      <w:r w:rsidRPr="00BD3E67">
        <w:rPr>
          <w:rFonts w:ascii="Times New Roman" w:hAnsi="Times New Roman" w:cs="Times New Roman"/>
          <w:sz w:val="28"/>
          <w:szCs w:val="28"/>
        </w:rPr>
        <w:t xml:space="preserve"> до 7 лет. Группы воспитанников комплектуются в соответствии с возрастом детей.</w:t>
      </w:r>
    </w:p>
    <w:p w:rsidR="00717F4E" w:rsidRPr="00BD3E67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 – 12 детей с 1года</w:t>
      </w:r>
      <w:r w:rsidRPr="00BD3E67">
        <w:rPr>
          <w:rFonts w:ascii="Times New Roman" w:hAnsi="Times New Roman" w:cs="Times New Roman"/>
          <w:sz w:val="28"/>
          <w:szCs w:val="28"/>
        </w:rPr>
        <w:t xml:space="preserve"> до 3 лет</w:t>
      </w:r>
    </w:p>
    <w:p w:rsidR="00717F4E" w:rsidRPr="00BD3E67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мл.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– 10</w:t>
      </w:r>
      <w:r w:rsidRPr="00BD3E67">
        <w:rPr>
          <w:rFonts w:ascii="Times New Roman" w:hAnsi="Times New Roman" w:cs="Times New Roman"/>
          <w:sz w:val="28"/>
          <w:szCs w:val="28"/>
        </w:rPr>
        <w:t xml:space="preserve"> детей с 3 до 5 лет;</w:t>
      </w:r>
    </w:p>
    <w:p w:rsidR="00717F4E" w:rsidRPr="00BD3E67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18 детей</w:t>
      </w:r>
      <w:r w:rsidRPr="00BD3E67">
        <w:rPr>
          <w:rFonts w:ascii="Times New Roman" w:hAnsi="Times New Roman" w:cs="Times New Roman"/>
          <w:sz w:val="28"/>
          <w:szCs w:val="28"/>
        </w:rPr>
        <w:t xml:space="preserve"> с 5 до 7 лет.</w:t>
      </w:r>
    </w:p>
    <w:p w:rsidR="00717F4E" w:rsidRPr="00DD7EEA" w:rsidRDefault="00717F4E" w:rsidP="009076D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D7EEA">
        <w:rPr>
          <w:rFonts w:ascii="Times New Roman" w:hAnsi="Times New Roman" w:cs="Times New Roman"/>
          <w:sz w:val="28"/>
          <w:szCs w:val="28"/>
        </w:rPr>
        <w:lastRenderedPageBreak/>
        <w:t>Среди воспитанников 17 девочек и  23 мальчиков.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проведения диагностики: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>- диагностические занятия (по каждому разделу программы);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>- диагностические срезы;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>- наблюдения, итоговые занятия;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>По всем параметрам ведется педагогический мониторинг, проводится коррекционная работа.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детском саду.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>Результатом осуществления воспитательно-образовательного процесса явилась качественная подготовка детей к обучению в школе.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году в школу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выпустилось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 w:rsidRPr="00BD3E6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возрасте 6,5-7,5 лет. Готовность дошкольника к обучению в школе характеризует достигнутый уровень  развития накануне поступления в школу. Высокий уровень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звития показали 6 выпускников, средний уровень развития — 9</w:t>
      </w:r>
      <w:r w:rsidRPr="00BD3E67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выпускников.</w:t>
      </w: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результате проведенной работы отмечается средний уровень развития детей, в дальнейшем педагога необходимо работать над развитием </w:t>
      </w:r>
      <w:proofErr w:type="spellStart"/>
      <w:proofErr w:type="gramStart"/>
      <w:r w:rsidRPr="00BD3E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познавательных-речевых</w:t>
      </w:r>
      <w:proofErr w:type="spellEnd"/>
      <w:proofErr w:type="gramEnd"/>
      <w:r w:rsidRPr="00BD3E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способностей детей.</w:t>
      </w:r>
    </w:p>
    <w:p w:rsidR="00717F4E" w:rsidRPr="00BD3E67" w:rsidRDefault="00717F4E" w:rsidP="009076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7F4E" w:rsidRPr="00BD3E67" w:rsidRDefault="00717F4E" w:rsidP="009076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проводится анализ заболеваемости и состояния здоровья воспитанников, что важно для своевременного выявления отклонений в их здоровье.</w:t>
      </w:r>
    </w:p>
    <w:p w:rsidR="00717F4E" w:rsidRPr="00BD3E67" w:rsidRDefault="00717F4E" w:rsidP="00907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67">
        <w:rPr>
          <w:rFonts w:ascii="Times New Roman" w:hAnsi="Times New Roman" w:cs="Times New Roman"/>
          <w:b/>
          <w:bCs/>
          <w:sz w:val="28"/>
          <w:szCs w:val="28"/>
        </w:rPr>
        <w:t>Заболеваемость воспитанников</w:t>
      </w:r>
    </w:p>
    <w:tbl>
      <w:tblPr>
        <w:tblpPr w:leftFromText="180" w:rightFromText="180" w:vertAnchor="text" w:horzAnchor="margin" w:tblpY="100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565"/>
        <w:gridCol w:w="1690"/>
      </w:tblGrid>
      <w:tr w:rsidR="00717F4E" w:rsidRPr="00683864">
        <w:trPr>
          <w:trHeight w:val="259"/>
        </w:trPr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2015 -2016</w:t>
            </w:r>
          </w:p>
        </w:tc>
      </w:tr>
      <w:tr w:rsidR="00717F4E" w:rsidRPr="00683864">
        <w:trPr>
          <w:trHeight w:val="278"/>
        </w:trPr>
        <w:tc>
          <w:tcPr>
            <w:tcW w:w="7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Число дней, пропущенных в среднем 1 ребенком по болезни.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7F4E" w:rsidRPr="00683864">
        <w:trPr>
          <w:trHeight w:val="259"/>
        </w:trPr>
        <w:tc>
          <w:tcPr>
            <w:tcW w:w="7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Количество в % часто болеющих детей.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17F4E" w:rsidRPr="00683864">
        <w:trPr>
          <w:trHeight w:val="259"/>
        </w:trPr>
        <w:tc>
          <w:tcPr>
            <w:tcW w:w="7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Количество детей, состоящих на диспансерном учете.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F4E" w:rsidRPr="00683864">
        <w:trPr>
          <w:cantSplit/>
          <w:trHeight w:hRule="exact" w:val="820"/>
        </w:trPr>
        <w:tc>
          <w:tcPr>
            <w:tcW w:w="7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Количество детей с нарушениями:</w:t>
            </w:r>
          </w:p>
          <w:p w:rsidR="00717F4E" w:rsidRPr="00683864" w:rsidRDefault="00717F4E" w:rsidP="009076D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F4E" w:rsidRPr="00683864">
        <w:trPr>
          <w:cantSplit/>
          <w:trHeight w:hRule="exact" w:val="378"/>
        </w:trPr>
        <w:tc>
          <w:tcPr>
            <w:tcW w:w="7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F4E" w:rsidRPr="00683864">
        <w:trPr>
          <w:cantSplit/>
          <w:trHeight w:hRule="exact" w:val="357"/>
        </w:trPr>
        <w:tc>
          <w:tcPr>
            <w:tcW w:w="7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F4E" w:rsidRPr="00683864">
        <w:trPr>
          <w:cantSplit/>
          <w:trHeight w:hRule="exact" w:val="350"/>
        </w:trPr>
        <w:tc>
          <w:tcPr>
            <w:tcW w:w="7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Интеллекта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F4E" w:rsidRPr="00683864">
        <w:trPr>
          <w:cantSplit/>
          <w:trHeight w:hRule="exact" w:val="350"/>
        </w:trPr>
        <w:tc>
          <w:tcPr>
            <w:tcW w:w="7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Опорно-двигательного аппарата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F4E" w:rsidRPr="00683864">
        <w:trPr>
          <w:cantSplit/>
          <w:trHeight w:hRule="exact" w:val="357"/>
        </w:trPr>
        <w:tc>
          <w:tcPr>
            <w:tcW w:w="7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4E" w:rsidRPr="00683864" w:rsidRDefault="00717F4E" w:rsidP="009076D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На «Д» учете 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F4E" w:rsidRPr="00683864">
        <w:trPr>
          <w:trHeight w:val="346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E" w:rsidRPr="00683864" w:rsidRDefault="00717F4E" w:rsidP="009076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Случаи травматизма.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E" w:rsidRPr="00683864" w:rsidRDefault="00717F4E" w:rsidP="00907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17F4E" w:rsidRDefault="00717F4E" w:rsidP="009076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7F4E" w:rsidRPr="00BD3E67" w:rsidRDefault="00717F4E" w:rsidP="009076D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7F4E" w:rsidRPr="00BD3E67" w:rsidRDefault="00717F4E" w:rsidP="009076D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7F4E" w:rsidRPr="00203AB6" w:rsidRDefault="00717F4E" w:rsidP="00203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AB6">
        <w:rPr>
          <w:rFonts w:ascii="Times New Roman" w:hAnsi="Times New Roman" w:cs="Times New Roman"/>
          <w:sz w:val="28"/>
          <w:szCs w:val="28"/>
        </w:rPr>
        <w:lastRenderedPageBreak/>
        <w:t xml:space="preserve">Пропуск 1 ребенком по болезни составил 25  дней. Количество часто болеющих детей осталось на одном уровне. </w:t>
      </w:r>
    </w:p>
    <w:p w:rsidR="00717F4E" w:rsidRPr="00203AB6" w:rsidRDefault="00717F4E" w:rsidP="00203A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7F4E" w:rsidRPr="00697C65" w:rsidRDefault="00717F4E" w:rsidP="00907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C65">
        <w:rPr>
          <w:rFonts w:ascii="Times New Roman" w:hAnsi="Times New Roman" w:cs="Times New Roman"/>
          <w:b/>
          <w:bCs/>
          <w:sz w:val="28"/>
          <w:szCs w:val="28"/>
        </w:rPr>
        <w:t xml:space="preserve">1.5. Организация учебного процесса. </w:t>
      </w:r>
    </w:p>
    <w:p w:rsidR="00717F4E" w:rsidRPr="00697C65" w:rsidRDefault="00717F4E" w:rsidP="00907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65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детей организована в соответствии с учебным планом и требованиям </w:t>
      </w:r>
      <w:proofErr w:type="spellStart"/>
      <w:r w:rsidRPr="00697C6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97C65">
        <w:rPr>
          <w:rFonts w:ascii="Times New Roman" w:hAnsi="Times New Roman" w:cs="Times New Roman"/>
          <w:sz w:val="28"/>
          <w:szCs w:val="28"/>
        </w:rPr>
        <w:t xml:space="preserve"> 2.4.1.3940-13 </w:t>
      </w:r>
      <w:r w:rsidRPr="00697C65">
        <w:rPr>
          <w:rFonts w:ascii="Times New Roman" w:hAnsi="Times New Roman" w:cs="Times New Roman"/>
          <w:sz w:val="28"/>
          <w:szCs w:val="28"/>
          <w:lang w:eastAsia="ru-RU"/>
        </w:rPr>
        <w:t>№ 26 от 15.05.2013 г.</w:t>
      </w:r>
    </w:p>
    <w:p w:rsidR="00717F4E" w:rsidRPr="00697C65" w:rsidRDefault="00717F4E" w:rsidP="009076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C6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 </w:t>
      </w:r>
    </w:p>
    <w:p w:rsidR="00717F4E" w:rsidRPr="00697C65" w:rsidRDefault="00717F4E" w:rsidP="009076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младшей группе -  1  часа 40</w:t>
      </w:r>
      <w:r w:rsidRPr="00697C65">
        <w:rPr>
          <w:rFonts w:ascii="Times New Roman" w:hAnsi="Times New Roman" w:cs="Times New Roman"/>
          <w:sz w:val="28"/>
          <w:szCs w:val="28"/>
          <w:lang w:eastAsia="ru-RU"/>
        </w:rPr>
        <w:t xml:space="preserve"> мин., </w:t>
      </w:r>
    </w:p>
    <w:p w:rsidR="00717F4E" w:rsidRPr="00697C65" w:rsidRDefault="00717F4E" w:rsidP="009076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C65">
        <w:rPr>
          <w:rFonts w:ascii="Times New Roman" w:hAnsi="Times New Roman" w:cs="Times New Roman"/>
          <w:sz w:val="28"/>
          <w:szCs w:val="28"/>
          <w:lang w:eastAsia="ru-RU"/>
        </w:rPr>
        <w:t>в средней группе - 4 часа, </w:t>
      </w:r>
    </w:p>
    <w:p w:rsidR="00717F4E" w:rsidRPr="00697C65" w:rsidRDefault="00717F4E" w:rsidP="009076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C65">
        <w:rPr>
          <w:rFonts w:ascii="Times New Roman" w:hAnsi="Times New Roman" w:cs="Times New Roman"/>
          <w:sz w:val="28"/>
          <w:szCs w:val="28"/>
          <w:lang w:eastAsia="ru-RU"/>
        </w:rPr>
        <w:t xml:space="preserve"> в   старшей группе (дети шестого года жизни) - 6 часов 15 минут,</w:t>
      </w:r>
    </w:p>
    <w:p w:rsidR="00717F4E" w:rsidRPr="00697C65" w:rsidRDefault="00717F4E" w:rsidP="009076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C65">
        <w:rPr>
          <w:rFonts w:ascii="Times New Roman" w:hAnsi="Times New Roman" w:cs="Times New Roman"/>
          <w:sz w:val="28"/>
          <w:szCs w:val="28"/>
          <w:lang w:eastAsia="ru-RU"/>
        </w:rPr>
        <w:t xml:space="preserve"> в   подготовительной (дети седьмого года жизни) - 8 часов 30 минут.</w:t>
      </w:r>
    </w:p>
    <w:p w:rsidR="00717F4E" w:rsidRPr="00697C65" w:rsidRDefault="00717F4E" w:rsidP="009076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C65">
        <w:rPr>
          <w:rFonts w:ascii="Times New Roman" w:hAnsi="Times New Roman" w:cs="Times New Roman"/>
          <w:sz w:val="28"/>
          <w:szCs w:val="28"/>
          <w:lang w:eastAsia="ru-RU"/>
        </w:rPr>
        <w:t>         Продолжительность непрерывной непосредственно образовательной деятельности для детей   4-го года жизни - не более 15 минут, для детей 5-го года жизни - не более   20 минут, для детей 6-го года жизни - не более 25 минут, а для  детей   7-го года  жизни  -  не  более  30  минут.  Максимально допустимый объем образовательной нагрузки в первой  половине  дня  в  младшей  и   средней группах не превышает 30  и  40  минут  соответственно,  а  в    старшей и подготовительной 45 минут и 1,5 часа соответственно. В середине времени, 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- не менее 10 минут.</w:t>
      </w:r>
    </w:p>
    <w:p w:rsidR="00717F4E" w:rsidRPr="00697C65" w:rsidRDefault="00717F4E" w:rsidP="009076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C65">
        <w:rPr>
          <w:rFonts w:ascii="Times New Roman" w:hAnsi="Times New Roman" w:cs="Times New Roman"/>
          <w:sz w:val="28"/>
          <w:szCs w:val="28"/>
          <w:lang w:eastAsia="ru-RU"/>
        </w:rPr>
        <w:t>     В учебный план включены пять направлений, обеспечивающих  познавательное, речевое, социально-личностное, художественно-эстетическое и физическое развитие воспитанников.</w:t>
      </w:r>
    </w:p>
    <w:p w:rsidR="00717F4E" w:rsidRPr="00697C65" w:rsidRDefault="00717F4E" w:rsidP="00907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65">
        <w:rPr>
          <w:rFonts w:ascii="Times New Roman" w:hAnsi="Times New Roman" w:cs="Times New Roman"/>
          <w:sz w:val="28"/>
          <w:szCs w:val="28"/>
        </w:rPr>
        <w:t>В течение учебного года в рамках реализации ООП организована дополнительная образовательная деятельность детей в форме кружковой работы на бесплатной основе.</w:t>
      </w:r>
    </w:p>
    <w:p w:rsidR="00717F4E" w:rsidRPr="00697C65" w:rsidRDefault="00717F4E" w:rsidP="009076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17F4E" w:rsidRPr="00697C65" w:rsidRDefault="00717F4E" w:rsidP="00907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C6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 образовательных</w:t>
      </w:r>
      <w:r w:rsidRPr="00697C65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:rsidR="00717F4E" w:rsidRPr="00697C65" w:rsidRDefault="00717F4E" w:rsidP="00907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1973"/>
        <w:gridCol w:w="2421"/>
        <w:gridCol w:w="1852"/>
        <w:gridCol w:w="1566"/>
        <w:gridCol w:w="1424"/>
      </w:tblGrid>
      <w:tr w:rsidR="00717F4E" w:rsidRPr="00683864">
        <w:trPr>
          <w:trHeight w:val="1207"/>
        </w:trPr>
        <w:tc>
          <w:tcPr>
            <w:tcW w:w="557" w:type="dxa"/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</w:tcPr>
          <w:p w:rsidR="00717F4E" w:rsidRPr="00683864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717F4E" w:rsidRPr="00683864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1852" w:type="dxa"/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566" w:type="dxa"/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424" w:type="dxa"/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проведения в режиме дня</w:t>
            </w:r>
          </w:p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4E" w:rsidRPr="00683864">
        <w:trPr>
          <w:trHeight w:val="354"/>
        </w:trPr>
        <w:tc>
          <w:tcPr>
            <w:tcW w:w="557" w:type="dxa"/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21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1852" w:type="dxa"/>
          </w:tcPr>
          <w:p w:rsidR="00717F4E" w:rsidRPr="00683864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Калинина С.А.</w:t>
            </w:r>
          </w:p>
        </w:tc>
        <w:tc>
          <w:tcPr>
            <w:tcW w:w="1566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16.20.-16.40.</w:t>
            </w:r>
          </w:p>
        </w:tc>
      </w:tr>
      <w:tr w:rsidR="00717F4E" w:rsidRPr="00683864">
        <w:trPr>
          <w:trHeight w:val="333"/>
        </w:trPr>
        <w:tc>
          <w:tcPr>
            <w:tcW w:w="557" w:type="dxa"/>
            <w:vMerge w:val="restart"/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 w:val="restart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21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1852" w:type="dxa"/>
          </w:tcPr>
          <w:p w:rsidR="00717F4E" w:rsidRPr="00683864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Шафатова</w:t>
            </w:r>
            <w:proofErr w:type="spell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6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15.45.-16.00.</w:t>
            </w:r>
          </w:p>
        </w:tc>
      </w:tr>
      <w:tr w:rsidR="00717F4E" w:rsidRPr="00683864">
        <w:trPr>
          <w:trHeight w:val="375"/>
        </w:trPr>
        <w:tc>
          <w:tcPr>
            <w:tcW w:w="557" w:type="dxa"/>
            <w:vMerge/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Рисовалочка</w:t>
            </w:r>
            <w:proofErr w:type="spell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</w:tcPr>
          <w:p w:rsidR="00717F4E" w:rsidRPr="00683864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Чупракова Е.В.</w:t>
            </w:r>
          </w:p>
        </w:tc>
        <w:tc>
          <w:tcPr>
            <w:tcW w:w="1566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15.45.-16.00</w:t>
            </w:r>
          </w:p>
        </w:tc>
      </w:tr>
    </w:tbl>
    <w:p w:rsidR="00717F4E" w:rsidRDefault="00717F4E" w:rsidP="009076D4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17F4E" w:rsidRDefault="00717F4E" w:rsidP="009076D4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E2527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родителями.</w:t>
      </w:r>
    </w:p>
    <w:p w:rsidR="00717F4E" w:rsidRPr="00CE2527" w:rsidRDefault="00717F4E" w:rsidP="009076D4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17F4E" w:rsidRPr="00CE2527" w:rsidRDefault="00717F4E" w:rsidP="009076D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27">
        <w:rPr>
          <w:rFonts w:ascii="Times New Roman" w:hAnsi="Times New Roman" w:cs="Times New Roman"/>
          <w:sz w:val="28"/>
          <w:szCs w:val="28"/>
        </w:rPr>
        <w:t>Тесное сотрудничество с семьей делает успешной работу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CE2527">
        <w:rPr>
          <w:rFonts w:ascii="Times New Roman" w:hAnsi="Times New Roman" w:cs="Times New Roman"/>
          <w:sz w:val="28"/>
          <w:szCs w:val="28"/>
        </w:rPr>
        <w:t>. Обмен информацией о ребенке является основой для воспитательного партнерства между родителям</w:t>
      </w:r>
      <w:proofErr w:type="gramStart"/>
      <w:r w:rsidRPr="00CE252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E2527">
        <w:rPr>
          <w:rFonts w:ascii="Times New Roman" w:hAnsi="Times New Roman" w:cs="Times New Roman"/>
          <w:sz w:val="28"/>
          <w:szCs w:val="28"/>
        </w:rPr>
        <w:t>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717F4E" w:rsidRPr="00CE2527" w:rsidRDefault="00717F4E" w:rsidP="00907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527">
        <w:rPr>
          <w:rFonts w:ascii="Times New Roman" w:hAnsi="Times New Roman" w:cs="Times New Roman"/>
          <w:sz w:val="28"/>
          <w:szCs w:val="28"/>
        </w:rPr>
        <w:t>Направления и формы взаимодействия с родителями.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80"/>
        <w:gridCol w:w="4422"/>
      </w:tblGrid>
      <w:tr w:rsidR="00717F4E" w:rsidRPr="00683864">
        <w:tc>
          <w:tcPr>
            <w:tcW w:w="468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Направление взаимодействия</w:t>
            </w:r>
          </w:p>
        </w:tc>
        <w:tc>
          <w:tcPr>
            <w:tcW w:w="442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717F4E" w:rsidRPr="00683864">
        <w:tc>
          <w:tcPr>
            <w:tcW w:w="468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442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Оформление уголка для родителей,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Оформление стенда в детской консультации «Вести из детского сада», доска объявлений, индивидуальные беседы.</w:t>
            </w:r>
          </w:p>
        </w:tc>
      </w:tr>
      <w:tr w:rsidR="00717F4E" w:rsidRPr="00683864">
        <w:tc>
          <w:tcPr>
            <w:tcW w:w="468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педагогической компетентности</w:t>
            </w:r>
          </w:p>
        </w:tc>
        <w:tc>
          <w:tcPr>
            <w:tcW w:w="442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выставки литературы, консультации для родителей</w:t>
            </w:r>
          </w:p>
        </w:tc>
      </w:tr>
      <w:tr w:rsidR="00717F4E" w:rsidRPr="00683864">
        <w:tc>
          <w:tcPr>
            <w:tcW w:w="468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Вовлечение в образовательный процесс</w:t>
            </w:r>
          </w:p>
        </w:tc>
        <w:tc>
          <w:tcPr>
            <w:tcW w:w="442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занятий для родителей, проведение совместных мероприятий: «День </w:t>
            </w:r>
            <w:r w:rsidRPr="0068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матери», «Утренник к 8 Марта» и др.</w:t>
            </w:r>
          </w:p>
        </w:tc>
      </w:tr>
      <w:tr w:rsidR="00717F4E" w:rsidRPr="00683864">
        <w:tc>
          <w:tcPr>
            <w:tcW w:w="468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</w:t>
            </w:r>
          </w:p>
        </w:tc>
        <w:tc>
          <w:tcPr>
            <w:tcW w:w="442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родительского комитета</w:t>
            </w:r>
          </w:p>
        </w:tc>
      </w:tr>
    </w:tbl>
    <w:p w:rsidR="00717F4E" w:rsidRDefault="00717F4E" w:rsidP="009076D4"/>
    <w:p w:rsidR="00717F4E" w:rsidRPr="00B80138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B80138">
        <w:rPr>
          <w:rFonts w:ascii="Times New Roman" w:hAnsi="Times New Roman" w:cs="Times New Roman"/>
          <w:sz w:val="28"/>
          <w:szCs w:val="28"/>
        </w:rPr>
        <w:t>Детский сад активно привлекает родителей к проведению мероприятий в детском саду: участие в утренниках, выставках, конкурсах. Организует педагогическое просвещение родителей через различные формы работы: консультации для родителей, беседы</w:t>
      </w:r>
      <w:proofErr w:type="gramStart"/>
      <w:r w:rsidRPr="00B801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0138">
        <w:rPr>
          <w:rFonts w:ascii="Times New Roman" w:hAnsi="Times New Roman" w:cs="Times New Roman"/>
          <w:sz w:val="28"/>
          <w:szCs w:val="28"/>
        </w:rPr>
        <w:t xml:space="preserve"> открытые просмотры непосредственно образовательной деятельности, информирование через родительские уголки.</w:t>
      </w:r>
    </w:p>
    <w:p w:rsidR="00717F4E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B80138">
        <w:rPr>
          <w:rFonts w:ascii="Times New Roman" w:hAnsi="Times New Roman" w:cs="Times New Roman"/>
          <w:sz w:val="28"/>
          <w:szCs w:val="28"/>
        </w:rPr>
        <w:t>Несмотря на активную работу детского сада, остается проблема малой активности самих родителей, т.к. во всех мероприятиях участвует</w:t>
      </w:r>
      <w:r>
        <w:rPr>
          <w:rFonts w:ascii="Times New Roman" w:hAnsi="Times New Roman" w:cs="Times New Roman"/>
          <w:sz w:val="28"/>
          <w:szCs w:val="28"/>
        </w:rPr>
        <w:t xml:space="preserve"> одна и та же группа родителей.</w:t>
      </w:r>
    </w:p>
    <w:p w:rsidR="00717F4E" w:rsidRPr="0060487F" w:rsidRDefault="00717F4E" w:rsidP="00907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F">
        <w:rPr>
          <w:rFonts w:ascii="Times New Roman" w:hAnsi="Times New Roman" w:cs="Times New Roman"/>
          <w:sz w:val="28"/>
          <w:szCs w:val="28"/>
        </w:rPr>
        <w:t>Детский сад сотрудничает с организациями п</w:t>
      </w:r>
      <w:proofErr w:type="gramStart"/>
      <w:r w:rsidRPr="0060487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0487F">
        <w:rPr>
          <w:rFonts w:ascii="Times New Roman" w:hAnsi="Times New Roman" w:cs="Times New Roman"/>
          <w:sz w:val="28"/>
          <w:szCs w:val="28"/>
        </w:rPr>
        <w:t>аритоново</w:t>
      </w:r>
      <w:r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717F4E" w:rsidRPr="005F0511" w:rsidRDefault="00717F4E" w:rsidP="009076D4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5245"/>
      </w:tblGrid>
      <w:tr w:rsidR="00717F4E" w:rsidRPr="00683864">
        <w:tc>
          <w:tcPr>
            <w:tcW w:w="817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5245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формы работы</w:t>
            </w:r>
          </w:p>
        </w:tc>
      </w:tr>
      <w:tr w:rsidR="00717F4E" w:rsidRPr="00683864">
        <w:tc>
          <w:tcPr>
            <w:tcW w:w="817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МУК филиал 26 Харитоновская библиотека</w:t>
            </w:r>
          </w:p>
        </w:tc>
        <w:tc>
          <w:tcPr>
            <w:tcW w:w="5245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Выставки, экскурсии, громкие чтения, показ </w:t>
            </w:r>
            <w:proofErr w:type="spellStart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театролизованной</w:t>
            </w:r>
            <w:proofErr w:type="spellEnd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717F4E" w:rsidRPr="00683864">
        <w:tc>
          <w:tcPr>
            <w:tcW w:w="817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МУК </w:t>
            </w:r>
            <w:proofErr w:type="spellStart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Сольвычегодский</w:t>
            </w:r>
            <w:proofErr w:type="spellEnd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КДЦ Харитоновский клуб</w:t>
            </w:r>
          </w:p>
        </w:tc>
        <w:tc>
          <w:tcPr>
            <w:tcW w:w="5245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Выставки, выступление детей на праздничных концертах.</w:t>
            </w:r>
          </w:p>
        </w:tc>
      </w:tr>
      <w:tr w:rsidR="00717F4E" w:rsidRPr="00683864">
        <w:tc>
          <w:tcPr>
            <w:tcW w:w="817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Харитновская</w:t>
            </w:r>
            <w:proofErr w:type="spellEnd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5245" w:type="dxa"/>
          </w:tcPr>
          <w:p w:rsidR="00717F4E" w:rsidRPr="00481557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481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уроков и НОД, круглый стол, экскурсии, совместное проведение родительских собраний, совместное проведение праздников и развлечений с детьми</w:t>
            </w:r>
          </w:p>
        </w:tc>
      </w:tr>
      <w:tr w:rsidR="00717F4E" w:rsidRPr="00683864">
        <w:tc>
          <w:tcPr>
            <w:tcW w:w="817" w:type="dxa"/>
          </w:tcPr>
          <w:p w:rsidR="00717F4E" w:rsidRPr="001246D1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17F4E" w:rsidRPr="001246D1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Администрация п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аритоново</w:t>
            </w:r>
          </w:p>
        </w:tc>
        <w:tc>
          <w:tcPr>
            <w:tcW w:w="5245" w:type="dxa"/>
          </w:tcPr>
          <w:p w:rsidR="00717F4E" w:rsidRPr="001246D1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Победы</w:t>
            </w:r>
          </w:p>
        </w:tc>
      </w:tr>
      <w:tr w:rsidR="00717F4E" w:rsidRPr="00683864">
        <w:tc>
          <w:tcPr>
            <w:tcW w:w="817" w:type="dxa"/>
          </w:tcPr>
          <w:p w:rsidR="00717F4E" w:rsidRPr="001246D1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17F4E" w:rsidRPr="00683864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ПЧ -35</w:t>
            </w:r>
          </w:p>
        </w:tc>
        <w:tc>
          <w:tcPr>
            <w:tcW w:w="5245" w:type="dxa"/>
          </w:tcPr>
          <w:p w:rsidR="00717F4E" w:rsidRPr="00683864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Экскурсии в ПЧ, участие работников пожарной охраны в мероприятиях детского сада</w:t>
            </w:r>
          </w:p>
        </w:tc>
      </w:tr>
    </w:tbl>
    <w:p w:rsidR="00717F4E" w:rsidRPr="00F92776" w:rsidRDefault="00717F4E" w:rsidP="009076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F4E" w:rsidRDefault="00717F4E" w:rsidP="00907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7F4E" w:rsidRDefault="00717F4E" w:rsidP="0090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7F4E" w:rsidRDefault="00717F4E" w:rsidP="009076D4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Pr="00D7376B" w:rsidRDefault="00717F4E" w:rsidP="009076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Pr="001246D1" w:rsidRDefault="00717F4E" w:rsidP="009076D4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87F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детского сада с другими учреждениями позволяет повысить результативность работы с детьми, стимулирует накопление у воспитанников значимого социального опыта. </w:t>
      </w:r>
    </w:p>
    <w:p w:rsidR="00717F4E" w:rsidRPr="00B80138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17F4E" w:rsidRPr="001246D1" w:rsidRDefault="00717F4E" w:rsidP="00907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6D1">
        <w:rPr>
          <w:rFonts w:ascii="Times New Roman" w:hAnsi="Times New Roman" w:cs="Times New Roman"/>
          <w:b/>
          <w:bCs/>
          <w:sz w:val="28"/>
          <w:szCs w:val="28"/>
        </w:rPr>
        <w:t>1.6. Кадровое обеспечение.</w:t>
      </w:r>
    </w:p>
    <w:p w:rsidR="00717F4E" w:rsidRPr="001246D1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6D1">
        <w:rPr>
          <w:rFonts w:ascii="Times New Roman" w:hAnsi="Times New Roman" w:cs="Times New Roman"/>
          <w:sz w:val="28"/>
          <w:szCs w:val="28"/>
        </w:rPr>
        <w:t>Детский сад полностью укомплектован штатами</w:t>
      </w:r>
      <w:r w:rsidRPr="008E0AFE">
        <w:rPr>
          <w:rFonts w:ascii="Times New Roman" w:hAnsi="Times New Roman" w:cs="Times New Roman"/>
          <w:sz w:val="28"/>
          <w:szCs w:val="28"/>
        </w:rPr>
        <w:t>. Коллектив составляет 17</w:t>
      </w:r>
      <w:r w:rsidRPr="001246D1">
        <w:rPr>
          <w:rFonts w:ascii="Times New Roman" w:hAnsi="Times New Roman" w:cs="Times New Roman"/>
          <w:sz w:val="28"/>
          <w:szCs w:val="28"/>
        </w:rPr>
        <w:t>человек. Педагогический персонал составляет 7 человек, из них 1 руководитель структурного подразделения, 5 воспитателей, 1 музыкальный руководитель.</w:t>
      </w:r>
    </w:p>
    <w:p w:rsidR="00717F4E" w:rsidRPr="001246D1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1740"/>
      </w:tblGrid>
      <w:tr w:rsidR="00717F4E" w:rsidRPr="00683864">
        <w:trPr>
          <w:trHeight w:val="281"/>
          <w:jc w:val="center"/>
        </w:trPr>
        <w:tc>
          <w:tcPr>
            <w:tcW w:w="3790" w:type="dxa"/>
            <w:vMerge w:val="restart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Группы персонала</w:t>
            </w:r>
          </w:p>
        </w:tc>
        <w:tc>
          <w:tcPr>
            <w:tcW w:w="174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2015 год-2016 год</w:t>
            </w:r>
          </w:p>
        </w:tc>
      </w:tr>
      <w:tr w:rsidR="00717F4E" w:rsidRPr="00683864">
        <w:trPr>
          <w:trHeight w:val="150"/>
          <w:jc w:val="center"/>
        </w:trPr>
        <w:tc>
          <w:tcPr>
            <w:tcW w:w="3790" w:type="dxa"/>
            <w:vMerge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17F4E" w:rsidRPr="00683864">
        <w:trPr>
          <w:trHeight w:val="296"/>
          <w:jc w:val="center"/>
        </w:trPr>
        <w:tc>
          <w:tcPr>
            <w:tcW w:w="379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174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4E" w:rsidRPr="00683864">
        <w:trPr>
          <w:trHeight w:val="322"/>
          <w:jc w:val="center"/>
        </w:trPr>
        <w:tc>
          <w:tcPr>
            <w:tcW w:w="379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7F4E" w:rsidRPr="00683864">
        <w:trPr>
          <w:trHeight w:val="850"/>
          <w:jc w:val="center"/>
        </w:trPr>
        <w:tc>
          <w:tcPr>
            <w:tcW w:w="379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74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7F4E" w:rsidRPr="00683864">
        <w:trPr>
          <w:trHeight w:val="296"/>
          <w:jc w:val="center"/>
        </w:trPr>
        <w:tc>
          <w:tcPr>
            <w:tcW w:w="379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0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17F4E" w:rsidRPr="001246D1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F4E" w:rsidRPr="001246D1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6D1">
        <w:rPr>
          <w:rFonts w:ascii="Times New Roman" w:hAnsi="Times New Roman" w:cs="Times New Roman"/>
          <w:sz w:val="28"/>
          <w:szCs w:val="28"/>
        </w:rPr>
        <w:t>Педагогический процесс в детском саду обеспечивают:</w:t>
      </w:r>
    </w:p>
    <w:p w:rsidR="00717F4E" w:rsidRPr="001246D1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6D1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proofErr w:type="gramStart"/>
      <w:r w:rsidRPr="001246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6D1">
        <w:rPr>
          <w:rFonts w:ascii="Times New Roman" w:hAnsi="Times New Roman" w:cs="Times New Roman"/>
          <w:sz w:val="28"/>
          <w:szCs w:val="28"/>
        </w:rPr>
        <w:t xml:space="preserve">заведующая)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17F4E" w:rsidRPr="001246D1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6D1">
        <w:rPr>
          <w:rFonts w:ascii="Times New Roman" w:hAnsi="Times New Roman" w:cs="Times New Roman"/>
          <w:sz w:val="28"/>
          <w:szCs w:val="28"/>
        </w:rPr>
        <w:t xml:space="preserve">Воспитатели – Калинина С.А.,  </w:t>
      </w:r>
      <w:proofErr w:type="spellStart"/>
      <w:r w:rsidRPr="001246D1">
        <w:rPr>
          <w:rFonts w:ascii="Times New Roman" w:hAnsi="Times New Roman" w:cs="Times New Roman"/>
          <w:sz w:val="28"/>
          <w:szCs w:val="28"/>
        </w:rPr>
        <w:t>Шафатова</w:t>
      </w:r>
      <w:proofErr w:type="spellEnd"/>
      <w:r w:rsidRPr="001246D1">
        <w:rPr>
          <w:rFonts w:ascii="Times New Roman" w:hAnsi="Times New Roman" w:cs="Times New Roman"/>
          <w:sz w:val="28"/>
          <w:szCs w:val="28"/>
        </w:rPr>
        <w:t xml:space="preserve"> Е.А., Чупракова Е.В. ,</w:t>
      </w:r>
      <w:r>
        <w:rPr>
          <w:rFonts w:ascii="Times New Roman" w:hAnsi="Times New Roman" w:cs="Times New Roman"/>
          <w:sz w:val="28"/>
          <w:szCs w:val="28"/>
        </w:rPr>
        <w:t>Зеленцова Т.А</w:t>
      </w:r>
      <w:r w:rsidRPr="001246D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246D1">
        <w:rPr>
          <w:rFonts w:ascii="Times New Roman" w:hAnsi="Times New Roman" w:cs="Times New Roman"/>
          <w:sz w:val="28"/>
          <w:szCs w:val="28"/>
        </w:rPr>
        <w:t>Благодарева</w:t>
      </w:r>
      <w:proofErr w:type="spellEnd"/>
      <w:r w:rsidRPr="001246D1">
        <w:rPr>
          <w:rFonts w:ascii="Times New Roman" w:hAnsi="Times New Roman" w:cs="Times New Roman"/>
          <w:sz w:val="28"/>
          <w:szCs w:val="28"/>
        </w:rPr>
        <w:t xml:space="preserve"> Н.П. Музыкальный руководитель – </w:t>
      </w:r>
      <w:proofErr w:type="spellStart"/>
      <w:r w:rsidRPr="001246D1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1246D1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717F4E" w:rsidRPr="001246D1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6"/>
        <w:gridCol w:w="8"/>
        <w:gridCol w:w="1637"/>
        <w:gridCol w:w="1547"/>
      </w:tblGrid>
      <w:tr w:rsidR="00717F4E" w:rsidRPr="00683864">
        <w:tc>
          <w:tcPr>
            <w:tcW w:w="6387" w:type="dxa"/>
            <w:gridSpan w:val="3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Характеристика педагогического состава</w:t>
            </w:r>
          </w:p>
        </w:tc>
        <w:tc>
          <w:tcPr>
            <w:tcW w:w="163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7F4E" w:rsidRPr="00683864">
        <w:tc>
          <w:tcPr>
            <w:tcW w:w="3192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</w:tr>
      <w:tr w:rsidR="00717F4E" w:rsidRPr="00683864">
        <w:tc>
          <w:tcPr>
            <w:tcW w:w="3192" w:type="dxa"/>
            <w:vMerge w:val="restart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педагогическое образование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717F4E" w:rsidRPr="00683864">
        <w:tc>
          <w:tcPr>
            <w:tcW w:w="3192" w:type="dxa"/>
            <w:vMerge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педагогическое образование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717F4E" w:rsidRPr="00683864">
        <w:tc>
          <w:tcPr>
            <w:tcW w:w="3192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образование с курсами повышения </w:t>
            </w:r>
            <w:r w:rsidRPr="0068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717F4E" w:rsidRPr="00683864">
        <w:tc>
          <w:tcPr>
            <w:tcW w:w="3192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стажу работы</w:t>
            </w: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28,5 %</w:t>
            </w:r>
          </w:p>
        </w:tc>
      </w:tr>
      <w:tr w:rsidR="00717F4E" w:rsidRPr="00683864">
        <w:tc>
          <w:tcPr>
            <w:tcW w:w="3192" w:type="dxa"/>
            <w:vMerge w:val="restart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717F4E" w:rsidRPr="00683864">
        <w:tc>
          <w:tcPr>
            <w:tcW w:w="3192" w:type="dxa"/>
            <w:vMerge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717F4E" w:rsidRPr="00683864">
        <w:tc>
          <w:tcPr>
            <w:tcW w:w="3192" w:type="dxa"/>
            <w:vMerge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15  - 20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7F4E" w:rsidRPr="00683864">
        <w:tc>
          <w:tcPr>
            <w:tcW w:w="3192" w:type="dxa"/>
            <w:vMerge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20 и более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717F4E" w:rsidRPr="00683864">
        <w:tc>
          <w:tcPr>
            <w:tcW w:w="3192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По возрасту</w:t>
            </w: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25-29 лет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17F4E" w:rsidRPr="00683864">
        <w:tc>
          <w:tcPr>
            <w:tcW w:w="3192" w:type="dxa"/>
            <w:vMerge w:val="restart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717F4E" w:rsidRPr="00683864">
        <w:tc>
          <w:tcPr>
            <w:tcW w:w="3192" w:type="dxa"/>
            <w:vMerge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40-49 лет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717F4E" w:rsidRPr="00683864">
        <w:tc>
          <w:tcPr>
            <w:tcW w:w="3192" w:type="dxa"/>
            <w:vMerge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717F4E" w:rsidRPr="00683864" w:rsidRDefault="00717F4E" w:rsidP="00907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50 и более</w:t>
            </w:r>
          </w:p>
        </w:tc>
        <w:tc>
          <w:tcPr>
            <w:tcW w:w="1645" w:type="dxa"/>
            <w:gridSpan w:val="2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717F4E" w:rsidRPr="00683864" w:rsidRDefault="00717F4E" w:rsidP="00907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</w:tr>
    </w:tbl>
    <w:p w:rsidR="00717F4E" w:rsidRPr="001246D1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F4E" w:rsidRPr="00AC3CE4" w:rsidRDefault="00717F4E" w:rsidP="00907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CE4">
        <w:rPr>
          <w:rFonts w:ascii="Times New Roman" w:hAnsi="Times New Roman" w:cs="Times New Roman"/>
          <w:sz w:val="28"/>
          <w:szCs w:val="28"/>
        </w:rPr>
        <w:t>В детском саду работают в основном квалифицированные педагоги, 43 % имеют стаж работы более 10 лет, 43% -более 20 лет.</w:t>
      </w:r>
    </w:p>
    <w:p w:rsidR="00717F4E" w:rsidRPr="00AC3CE4" w:rsidRDefault="00717F4E" w:rsidP="009076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CE4">
        <w:rPr>
          <w:rFonts w:ascii="Times New Roman" w:hAnsi="Times New Roman" w:cs="Times New Roman"/>
          <w:sz w:val="28"/>
          <w:szCs w:val="28"/>
        </w:rPr>
        <w:t>Педагоги детского сада повышают уровень образования на курсах повышения квалификации.</w:t>
      </w:r>
    </w:p>
    <w:p w:rsidR="00717F4E" w:rsidRPr="002C43F2" w:rsidRDefault="00717F4E" w:rsidP="0090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F2">
        <w:rPr>
          <w:rFonts w:ascii="Times New Roman" w:hAnsi="Times New Roman" w:cs="Times New Roman"/>
          <w:b/>
          <w:bCs/>
          <w:sz w:val="28"/>
          <w:szCs w:val="28"/>
        </w:rPr>
        <w:t xml:space="preserve">Курсовая подготовка в соответствии с ФГОС </w:t>
      </w:r>
      <w:proofErr w:type="gramStart"/>
      <w:r w:rsidRPr="002C43F2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2C43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5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3402"/>
        <w:gridCol w:w="2480"/>
      </w:tblGrid>
      <w:tr w:rsidR="00717F4E" w:rsidRPr="00683864">
        <w:trPr>
          <w:trHeight w:val="859"/>
        </w:trPr>
        <w:tc>
          <w:tcPr>
            <w:tcW w:w="534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340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2480" w:type="dxa"/>
          </w:tcPr>
          <w:p w:rsidR="00717F4E" w:rsidRPr="00683864" w:rsidRDefault="00717F4E" w:rsidP="0090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Форма (курсы ПК, семинар, стажировка,</w:t>
            </w:r>
            <w:proofErr w:type="gramEnd"/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переподготовка.)</w:t>
            </w:r>
          </w:p>
        </w:tc>
      </w:tr>
      <w:tr w:rsidR="00717F4E" w:rsidRPr="00683864">
        <w:trPr>
          <w:trHeight w:val="990"/>
        </w:trPr>
        <w:tc>
          <w:tcPr>
            <w:tcW w:w="534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Шафатова</w:t>
            </w:r>
            <w:proofErr w:type="spell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13.04.-24.04.15.</w:t>
            </w:r>
          </w:p>
        </w:tc>
        <w:tc>
          <w:tcPr>
            <w:tcW w:w="340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«ФГОС 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подходы в дошкольном образовании» (1.1.8.)</w:t>
            </w:r>
          </w:p>
        </w:tc>
        <w:tc>
          <w:tcPr>
            <w:tcW w:w="24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717F4E" w:rsidRPr="00683864">
        <w:trPr>
          <w:trHeight w:val="1318"/>
        </w:trPr>
        <w:tc>
          <w:tcPr>
            <w:tcW w:w="534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Баруздина</w:t>
            </w:r>
            <w:proofErr w:type="spell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1276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26.01.-06.02.15.</w:t>
            </w:r>
          </w:p>
        </w:tc>
        <w:tc>
          <w:tcPr>
            <w:tcW w:w="340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к содержанию и организации музыкального образования дошкольников в условиях введения ФГОС 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717F4E" w:rsidRPr="00683864">
        <w:trPr>
          <w:trHeight w:val="1318"/>
        </w:trPr>
        <w:tc>
          <w:tcPr>
            <w:tcW w:w="534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Зеленцова Татьяна Анатольевна</w:t>
            </w:r>
          </w:p>
        </w:tc>
        <w:tc>
          <w:tcPr>
            <w:tcW w:w="1276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27.03.17.-24.04.17.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340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«ФГОС 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информационно-коммуникационная</w:t>
            </w:r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 педагога ДОО»</w:t>
            </w:r>
          </w:p>
        </w:tc>
        <w:tc>
          <w:tcPr>
            <w:tcW w:w="24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  <w:proofErr w:type="spellEnd"/>
          </w:p>
        </w:tc>
      </w:tr>
      <w:tr w:rsidR="00717F4E" w:rsidRPr="00683864">
        <w:trPr>
          <w:trHeight w:val="1318"/>
        </w:trPr>
        <w:tc>
          <w:tcPr>
            <w:tcW w:w="534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Чупракова Е.В.</w:t>
            </w:r>
          </w:p>
        </w:tc>
        <w:tc>
          <w:tcPr>
            <w:tcW w:w="1276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27.10.14.-07.11.14.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72 час.</w:t>
            </w:r>
          </w:p>
        </w:tc>
        <w:tc>
          <w:tcPr>
            <w:tcW w:w="340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ФГОС ДО: особенности организации и содержание деятельности педагога ОУ</w:t>
            </w:r>
          </w:p>
        </w:tc>
        <w:tc>
          <w:tcPr>
            <w:tcW w:w="24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717F4E" w:rsidRPr="00683864">
        <w:trPr>
          <w:trHeight w:val="1318"/>
        </w:trPr>
        <w:tc>
          <w:tcPr>
            <w:tcW w:w="534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Калинина С.А.</w:t>
            </w:r>
          </w:p>
        </w:tc>
        <w:tc>
          <w:tcPr>
            <w:tcW w:w="1276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13.02.17-17.02.17.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40 ч.</w:t>
            </w:r>
          </w:p>
        </w:tc>
        <w:tc>
          <w:tcPr>
            <w:tcW w:w="340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«Рабочая программа педагога дошкольной образовательной организации: от разработки до реализации»</w:t>
            </w:r>
          </w:p>
        </w:tc>
        <w:tc>
          <w:tcPr>
            <w:tcW w:w="24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717F4E" w:rsidRPr="00683864">
        <w:trPr>
          <w:trHeight w:val="1318"/>
        </w:trPr>
        <w:tc>
          <w:tcPr>
            <w:tcW w:w="534" w:type="dxa"/>
            <w:vMerge w:val="restart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Улякова</w:t>
            </w:r>
            <w:proofErr w:type="spell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01.11.14.-28.11.14.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340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Изучаем ФГОС нового поколения по направлению ФГОС 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Дистанционная школа</w:t>
            </w:r>
          </w:p>
        </w:tc>
      </w:tr>
      <w:tr w:rsidR="00717F4E" w:rsidRPr="00683864">
        <w:trPr>
          <w:trHeight w:val="1318"/>
        </w:trPr>
        <w:tc>
          <w:tcPr>
            <w:tcW w:w="534" w:type="dxa"/>
            <w:vMerge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08.09.14.-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26.12.14.</w:t>
            </w:r>
          </w:p>
        </w:tc>
        <w:tc>
          <w:tcPr>
            <w:tcW w:w="340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в условиях перехода к ФГОС 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717F4E" w:rsidRPr="00683864">
        <w:trPr>
          <w:trHeight w:val="1318"/>
        </w:trPr>
        <w:tc>
          <w:tcPr>
            <w:tcW w:w="534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Улякова</w:t>
            </w:r>
            <w:proofErr w:type="spell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18.09.17. – 9.10.17.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3402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«ФГОС 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организацией в условиях реализации стандарта»</w:t>
            </w:r>
          </w:p>
        </w:tc>
        <w:tc>
          <w:tcPr>
            <w:tcW w:w="2480" w:type="dxa"/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  <w:proofErr w:type="spellEnd"/>
          </w:p>
        </w:tc>
      </w:tr>
    </w:tbl>
    <w:p w:rsidR="00717F4E" w:rsidRPr="00B60FA5" w:rsidRDefault="00717F4E" w:rsidP="00907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7F4E" w:rsidRPr="002C43F2" w:rsidRDefault="00717F4E" w:rsidP="00907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3F2">
        <w:rPr>
          <w:rFonts w:ascii="Times New Roman" w:hAnsi="Times New Roman" w:cs="Times New Roman"/>
          <w:sz w:val="28"/>
          <w:szCs w:val="28"/>
        </w:rPr>
        <w:t>Педагоги принимают участие в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1"/>
        <w:gridCol w:w="2660"/>
        <w:gridCol w:w="2482"/>
        <w:gridCol w:w="1826"/>
      </w:tblGrid>
      <w:tr w:rsidR="00717F4E" w:rsidRPr="00683864">
        <w:trPr>
          <w:trHeight w:val="387"/>
        </w:trPr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717F4E" w:rsidRPr="00683864" w:rsidRDefault="00717F4E" w:rsidP="00907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Ф.И.О. педагога, результат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717F4E" w:rsidRPr="00683864" w:rsidRDefault="00717F4E" w:rsidP="0090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717F4E" w:rsidRPr="00683864">
        <w:tc>
          <w:tcPr>
            <w:tcW w:w="3012" w:type="dxa"/>
            <w:tcBorders>
              <w:right w:val="single" w:sz="4" w:space="0" w:color="auto"/>
            </w:tcBorders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Зеленцова Т.А. Диплом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«Вязаная мода»</w:t>
            </w:r>
          </w:p>
        </w:tc>
        <w:tc>
          <w:tcPr>
            <w:tcW w:w="1838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F4E" w:rsidRPr="00683864">
        <w:tc>
          <w:tcPr>
            <w:tcW w:w="3012" w:type="dxa"/>
            <w:tcBorders>
              <w:right w:val="single" w:sz="4" w:space="0" w:color="auto"/>
            </w:tcBorders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Зеленцова Т.А.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Выставка «Бабушкин сундук»</w:t>
            </w:r>
          </w:p>
        </w:tc>
        <w:tc>
          <w:tcPr>
            <w:tcW w:w="2482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F4E" w:rsidRPr="00683864">
        <w:tc>
          <w:tcPr>
            <w:tcW w:w="3012" w:type="dxa"/>
            <w:tcBorders>
              <w:right w:val="single" w:sz="4" w:space="0" w:color="auto"/>
            </w:tcBorders>
          </w:tcPr>
          <w:p w:rsidR="00717F4E" w:rsidRPr="00683864" w:rsidRDefault="00717F4E" w:rsidP="0063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Зеленцова Т.А.</w:t>
            </w:r>
          </w:p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Благодарность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717F4E" w:rsidRPr="00683864" w:rsidRDefault="00717F4E" w:rsidP="0090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proofErr w:type="gramStart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«Введенской ярмарке»</w:t>
            </w:r>
          </w:p>
        </w:tc>
        <w:tc>
          <w:tcPr>
            <w:tcW w:w="2482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17F4E" w:rsidRPr="00683864" w:rsidRDefault="00717F4E" w:rsidP="00907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17F4E" w:rsidRDefault="00717F4E" w:rsidP="009076D4">
      <w:pPr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rPr>
          <w:rFonts w:ascii="Times New Roman" w:hAnsi="Times New Roman" w:cs="Times New Roman"/>
          <w:sz w:val="28"/>
          <w:szCs w:val="28"/>
        </w:rPr>
      </w:pPr>
    </w:p>
    <w:p w:rsidR="00717F4E" w:rsidRPr="00BD3E67" w:rsidRDefault="00717F4E" w:rsidP="009076D4">
      <w:pPr>
        <w:rPr>
          <w:rFonts w:ascii="Times New Roman" w:hAnsi="Times New Roman" w:cs="Times New Roman"/>
          <w:sz w:val="28"/>
          <w:szCs w:val="28"/>
        </w:rPr>
      </w:pPr>
      <w:r w:rsidRPr="00BD3E67">
        <w:rPr>
          <w:rFonts w:ascii="Times New Roman" w:hAnsi="Times New Roman" w:cs="Times New Roman"/>
          <w:sz w:val="28"/>
          <w:szCs w:val="28"/>
        </w:rPr>
        <w:t>Таким образом, детский сад укомплектован квалифицированными педагогическими кадрами</w:t>
      </w:r>
      <w:r>
        <w:rPr>
          <w:rFonts w:ascii="Times New Roman" w:hAnsi="Times New Roman" w:cs="Times New Roman"/>
          <w:sz w:val="28"/>
          <w:szCs w:val="28"/>
        </w:rPr>
        <w:t>, которые своевременно повышают свое мастерство.</w:t>
      </w:r>
    </w:p>
    <w:p w:rsidR="00717F4E" w:rsidRDefault="00717F4E" w:rsidP="009076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F4E" w:rsidRDefault="00717F4E" w:rsidP="009076D4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Default="00717F4E" w:rsidP="009076D4">
      <w:pPr>
        <w:pStyle w:val="a3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Pr="00140FF2">
        <w:rPr>
          <w:rFonts w:ascii="Times New Roman" w:hAnsi="Times New Roman" w:cs="Times New Roman"/>
          <w:b/>
          <w:bCs/>
          <w:sz w:val="28"/>
          <w:szCs w:val="28"/>
        </w:rPr>
        <w:t>. Материально техническое оснащение.</w:t>
      </w:r>
    </w:p>
    <w:p w:rsidR="00717F4E" w:rsidRPr="00140FF2" w:rsidRDefault="00717F4E" w:rsidP="009076D4">
      <w:pPr>
        <w:pStyle w:val="a3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17F4E" w:rsidRPr="00BD3E67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Pr="00BD3E67">
        <w:rPr>
          <w:rFonts w:ascii="Times New Roman" w:hAnsi="Times New Roman" w:cs="Times New Roman"/>
          <w:sz w:val="28"/>
          <w:szCs w:val="28"/>
          <w:lang w:eastAsia="ru-RU"/>
        </w:rPr>
        <w:t>создана материально-техническая база для жизнеобеспечения и развит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детей, ведется систематическая</w:t>
      </w:r>
      <w:r w:rsidRPr="00BD3E6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по созданию предметно-развивающей среды. </w:t>
      </w:r>
    </w:p>
    <w:p w:rsidR="00717F4E" w:rsidRPr="00BD3E67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 xml:space="preserve">Все группы оформлены и оборудованы уголки в соответствии с требованиями ФГОС </w:t>
      </w:r>
      <w:proofErr w:type="spellStart"/>
      <w:r w:rsidRPr="00BD3E67">
        <w:rPr>
          <w:rFonts w:ascii="Times New Roman" w:hAnsi="Times New Roman" w:cs="Times New Roman"/>
          <w:sz w:val="28"/>
          <w:szCs w:val="28"/>
          <w:lang w:eastAsia="ru-RU"/>
        </w:rPr>
        <w:t>ДОпо</w:t>
      </w:r>
      <w:proofErr w:type="spellEnd"/>
      <w:r w:rsidRPr="00BD3E6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предметно-развивающей среды.</w:t>
      </w:r>
    </w:p>
    <w:p w:rsidR="00717F4E" w:rsidRPr="00BD3E67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</w:t>
      </w:r>
    </w:p>
    <w:p w:rsidR="00717F4E" w:rsidRPr="00BD3E67" w:rsidRDefault="00717F4E" w:rsidP="009076D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E67">
        <w:rPr>
          <w:rFonts w:ascii="Times New Roman" w:hAnsi="Times New Roman" w:cs="Times New Roman"/>
          <w:sz w:val="28"/>
          <w:szCs w:val="28"/>
          <w:lang w:eastAsia="ru-RU"/>
        </w:rPr>
        <w:t>Организованная в детском саду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 </w:t>
      </w:r>
    </w:p>
    <w:p w:rsidR="00717F4E" w:rsidRDefault="00717F4E" w:rsidP="009076D4">
      <w:pPr>
        <w:pStyle w:val="a3"/>
        <w:spacing w:after="0" w:line="240" w:lineRule="auto"/>
        <w:jc w:val="both"/>
        <w:outlineLvl w:val="1"/>
        <w:rPr>
          <w:rFonts w:cs="Times New Roman"/>
        </w:rPr>
      </w:pPr>
    </w:p>
    <w:p w:rsidR="00717F4E" w:rsidRPr="0060487F" w:rsidRDefault="00717F4E" w:rsidP="009076D4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F4E" w:rsidRPr="00A465FD" w:rsidRDefault="00717F4E" w:rsidP="00907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5F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деятельности детского сада, подлежаще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1.09.2017</w:t>
      </w:r>
      <w:r w:rsidRPr="00A465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7F4E" w:rsidRPr="00140FF2" w:rsidRDefault="00717F4E" w:rsidP="00907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83864">
              <w:t xml:space="preserve">N </w:t>
            </w:r>
            <w:proofErr w:type="spellStart"/>
            <w:proofErr w:type="gramStart"/>
            <w:r w:rsidRPr="00683864">
              <w:t>п</w:t>
            </w:r>
            <w:proofErr w:type="spellEnd"/>
            <w:proofErr w:type="gramEnd"/>
            <w:r w:rsidRPr="00683864">
              <w:t>/</w:t>
            </w:r>
            <w:proofErr w:type="spellStart"/>
            <w:r w:rsidRPr="00683864"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83864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83864">
              <w:t>Единица измерения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bookmarkStart w:id="0" w:name="Par43"/>
            <w:bookmarkEnd w:id="0"/>
            <w:r w:rsidRPr="00683864">
              <w:rPr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40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 xml:space="preserve">В </w:t>
            </w:r>
            <w:proofErr w:type="gramStart"/>
            <w:r w:rsidRPr="00683864">
              <w:rPr>
                <w:sz w:val="20"/>
                <w:szCs w:val="20"/>
              </w:rPr>
              <w:t>режиме полного дня</w:t>
            </w:r>
            <w:proofErr w:type="gramEnd"/>
            <w:r w:rsidRPr="00683864">
              <w:rPr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40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12 человек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28 человек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40/100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 xml:space="preserve">В </w:t>
            </w:r>
            <w:proofErr w:type="gramStart"/>
            <w:r w:rsidRPr="00683864">
              <w:rPr>
                <w:sz w:val="20"/>
                <w:szCs w:val="20"/>
              </w:rPr>
              <w:t>режиме полного дня</w:t>
            </w:r>
            <w:proofErr w:type="gramEnd"/>
            <w:r w:rsidRPr="00683864">
              <w:rPr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40/100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683864">
              <w:rPr>
                <w:sz w:val="20"/>
                <w:szCs w:val="20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25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6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1/17%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1/17%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4человека/67%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3человека/50%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683864">
              <w:rPr>
                <w:sz w:val="20"/>
                <w:szCs w:val="20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lastRenderedPageBreak/>
              <w:t>0 человек/%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человек/%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A4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1человек/17%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83864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7человек/100%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7человек/100%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6/40 человек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да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bookmarkStart w:id="2" w:name="Par163"/>
            <w:bookmarkEnd w:id="2"/>
            <w:r w:rsidRPr="00683864">
              <w:rPr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3,05 кв. м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0 кв. м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нет</w:t>
            </w:r>
          </w:p>
        </w:tc>
      </w:tr>
      <w:tr w:rsidR="00717F4E" w:rsidRPr="006838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F4E" w:rsidRPr="00683864" w:rsidRDefault="00717F4E" w:rsidP="009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864">
              <w:rPr>
                <w:sz w:val="20"/>
                <w:szCs w:val="20"/>
              </w:rPr>
              <w:t>да</w:t>
            </w:r>
          </w:p>
        </w:tc>
      </w:tr>
    </w:tbl>
    <w:p w:rsidR="00717F4E" w:rsidRPr="00423D28" w:rsidRDefault="00717F4E" w:rsidP="0090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717F4E" w:rsidRPr="00140FF2" w:rsidRDefault="00717F4E" w:rsidP="009076D4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4E" w:rsidRPr="00262D60" w:rsidRDefault="00717F4E" w:rsidP="009076D4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D60">
        <w:rPr>
          <w:rFonts w:ascii="Times New Roman" w:hAnsi="Times New Roman" w:cs="Times New Roman"/>
          <w:sz w:val="24"/>
          <w:szCs w:val="24"/>
        </w:rPr>
        <w:t xml:space="preserve">Директор МОУ «Харитоновская СОШ»                                                     </w:t>
      </w:r>
      <w:proofErr w:type="spellStart"/>
      <w:r w:rsidRPr="00262D60">
        <w:rPr>
          <w:rFonts w:ascii="Times New Roman" w:hAnsi="Times New Roman" w:cs="Times New Roman"/>
          <w:sz w:val="24"/>
          <w:szCs w:val="24"/>
        </w:rPr>
        <w:t>Г.С.Крейдер</w:t>
      </w:r>
      <w:proofErr w:type="spellEnd"/>
    </w:p>
    <w:p w:rsidR="00717F4E" w:rsidRPr="00262D60" w:rsidRDefault="00717F4E" w:rsidP="009076D4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D60">
        <w:rPr>
          <w:rFonts w:ascii="Times New Roman" w:hAnsi="Times New Roman" w:cs="Times New Roman"/>
          <w:sz w:val="24"/>
          <w:szCs w:val="24"/>
        </w:rPr>
        <w:t xml:space="preserve">Руководитель СП «Детский сад №37 «Звездочка»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Н.В.Улякова</w:t>
      </w:r>
      <w:proofErr w:type="spellEnd"/>
    </w:p>
    <w:p w:rsidR="00717F4E" w:rsidRDefault="00717F4E" w:rsidP="009076D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4E" w:rsidRDefault="00717F4E" w:rsidP="009076D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4E" w:rsidRDefault="00717F4E" w:rsidP="009076D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4E" w:rsidRDefault="00717F4E"/>
    <w:sectPr w:rsidR="00717F4E" w:rsidSect="0066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C0E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E70"/>
    <w:rsid w:val="00006B58"/>
    <w:rsid w:val="000C5308"/>
    <w:rsid w:val="001246D1"/>
    <w:rsid w:val="00140FF2"/>
    <w:rsid w:val="001C01BE"/>
    <w:rsid w:val="001D3E70"/>
    <w:rsid w:val="00203AB6"/>
    <w:rsid w:val="0021491C"/>
    <w:rsid w:val="00262D60"/>
    <w:rsid w:val="002C43F2"/>
    <w:rsid w:val="00303298"/>
    <w:rsid w:val="00423D28"/>
    <w:rsid w:val="004243AC"/>
    <w:rsid w:val="004510B6"/>
    <w:rsid w:val="00481557"/>
    <w:rsid w:val="004A02C5"/>
    <w:rsid w:val="004A5833"/>
    <w:rsid w:val="00552E9B"/>
    <w:rsid w:val="00563CCE"/>
    <w:rsid w:val="005F0511"/>
    <w:rsid w:val="0060487F"/>
    <w:rsid w:val="0060604F"/>
    <w:rsid w:val="00634066"/>
    <w:rsid w:val="00664DE8"/>
    <w:rsid w:val="00683864"/>
    <w:rsid w:val="00683CB3"/>
    <w:rsid w:val="00697C65"/>
    <w:rsid w:val="00717F4E"/>
    <w:rsid w:val="008A10E6"/>
    <w:rsid w:val="008E0AFE"/>
    <w:rsid w:val="009076D4"/>
    <w:rsid w:val="00A42300"/>
    <w:rsid w:val="00A465FD"/>
    <w:rsid w:val="00AA459C"/>
    <w:rsid w:val="00AB3A07"/>
    <w:rsid w:val="00AC3CE4"/>
    <w:rsid w:val="00B6043A"/>
    <w:rsid w:val="00B60FA5"/>
    <w:rsid w:val="00B80138"/>
    <w:rsid w:val="00BD3E67"/>
    <w:rsid w:val="00BF4B03"/>
    <w:rsid w:val="00CB0D90"/>
    <w:rsid w:val="00CE2527"/>
    <w:rsid w:val="00D50023"/>
    <w:rsid w:val="00D557CD"/>
    <w:rsid w:val="00D7376B"/>
    <w:rsid w:val="00DD7EEA"/>
    <w:rsid w:val="00DF2FA7"/>
    <w:rsid w:val="00ED7647"/>
    <w:rsid w:val="00F614BA"/>
    <w:rsid w:val="00F92776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6D4"/>
    <w:pPr>
      <w:ind w:left="720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rsid w:val="0090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076D4"/>
  </w:style>
  <w:style w:type="numbering" w:customStyle="1" w:styleId="1">
    <w:name w:val="Стиль1"/>
    <w:rsid w:val="006042A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2861</Words>
  <Characters>21675</Characters>
  <Application>Microsoft Office Word</Application>
  <DocSecurity>0</DocSecurity>
  <Lines>180</Lines>
  <Paragraphs>48</Paragraphs>
  <ScaleCrop>false</ScaleCrop>
  <Company>САДИК</Company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</cp:lastModifiedBy>
  <cp:revision>9</cp:revision>
  <cp:lastPrinted>2017-10-03T06:10:00Z</cp:lastPrinted>
  <dcterms:created xsi:type="dcterms:W3CDTF">2017-10-02T16:53:00Z</dcterms:created>
  <dcterms:modified xsi:type="dcterms:W3CDTF">2018-01-19T08:41:00Z</dcterms:modified>
</cp:coreProperties>
</file>